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kern w:val="0"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843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上海灿耀天昂智能科技有限公司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重组于2014年3月，其前身是成立于2005年4月的上海领洋医用器材有限公司，历经十多年的发展，公司已经成为一家集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美容养生，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健康养生服务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养生旅游、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健康产品经销等为一体的多元化健康产业集团。目前市场覆盖上海、苏州、杭州、南通、宁波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嘉兴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等地，在江苏溧阳国家5A级景区天目湖畔建有一处综合养生基地，公司总部在上海，负责集团公司的整体运营管理。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公司目前正在与苏州雷允上药业集团，大连辽渔集团战略合作，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开辟新的产业领域。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84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随着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公司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的规模化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发展需求，现诚邀广大精英加盟。公司内部人力资源共享！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视频制作：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人数1名，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本科及以上学历，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主要是公司活动视频的剪辑处理，视频拍摄，负责公司网站视频制作与更新，要求热爱视频剪辑，熟练掌握合成制作软件和剪辑软件，有相关经验者优先考虑；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平面设计：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人数2名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本科及以上学历，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负责公司活动图片的处理、课件制作、活动主题背景设计、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参与企业形象的设计与规划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等，有经验者优先考虑；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人事专员：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人数2名，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专科及以上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学历，人力资源管理专业，形象气质佳，性格外向，工作心细，品行端正，原则性强，熟悉最新的相关法律法规、工作流程，能适应一定的出差；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财务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专员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人数3名，专科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学历，财务管理或相关专业，要有岗位相关资格证，性格温和，工作细心、耐心，工作流程熟练；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网络编辑：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人数2名，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本科及以上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学历，主要负责微信公众平台的维护、软文的写作编辑，要求有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相关专业知识及计算机和网络等现代信息技术，从事互联网网站内容建设的人员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有经验者优先考虑；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243" w:leftChars="399" w:hanging="1405" w:hangingChars="5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储备干部：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人数20名，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专科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及以上学历，思路开阔，知识面广，反映敏捷，语言表达能力强，组织、沟通、协调能力佳，具有一定的管理悟性及吃苦创业精神；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见习店长：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人数25名，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专科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及以上学历，知识面广，宏观调控能力强，自信且有独立的思想，勇于挑战高薪，具有一定的管理能力和积极开拓的精神；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店长助理：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人数30名，大专学历，有很好的亲和力，沟通能力强。能协助店长的日常店面管理与运营；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销售代表：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人数25名，大专学历，五官端正、身体健康、敢于挑战、积极向上；具有相关销售工作经验者可优先考虑；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客服专员：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人数10名，大专学历，普通话标准，口齿清晰，熟悉办公自动化，有较强的责任心及上进心，工作积极主动，具备良好的沟通和灵活应变能力；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83" w:leftChars="341" w:hanging="1467" w:hangingChars="52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行政助理：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人数2名，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大专及以上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学历，形象良好，有责任心，性格开朗，沟通能力强，能熟练操作办公软件，会草拟简单的内部公文；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808" w:leftChars="400" w:hanging="1968" w:hangingChars="7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企划助理：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人数2名，专科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以上学历，计算机、平面设计专业，业务、沟通能力强，能够熟练的运用平面设计相关软件或网站美工优化能力，待遇从优。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三：应聘须知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898" w:leftChars="257" w:hanging="358" w:hangingChars="12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1、工作地点：上海、苏州、南通、杭州、宁波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嘉兴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841" w:leftChars="267" w:hanging="280" w:hangingChars="100"/>
        <w:textAlignment w:val="auto"/>
        <w:outlineLvl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2、一经录用，公司会提供免费专业化的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岗前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015" w:leftChars="257" w:hanging="1475" w:hangingChars="527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3、薪资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3130" w:leftChars="523" w:hanging="2032" w:hangingChars="726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营销类岗位：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3000元—4500元无责任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底薪+提成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+奖金+各种福利 ,综合月薪6000元以上，免费住宿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行政类岗位（1）试用期无责任底薪3700元/月+绩效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（试用期三个月）；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（2）转正后，无责任底薪4200元/月+绩效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Chars="897" w:firstLine="1120" w:firstLineChars="4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（每半年一次加薪考核）；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015" w:leftChars="257" w:hanging="1475" w:hangingChars="527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福利待遇：（1）五险、季度奖金、年终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奖金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015" w:leftChars="257" w:hanging="1475" w:hangingChars="527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（2）休假福利，婚假、产假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、超长年假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015" w:leftChars="257" w:hanging="1475" w:hangingChars="527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（3）生日福利、年节礼品等；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015" w:leftChars="257" w:hanging="1475" w:hangingChars="527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（4）公司每年为员工不定期组织旅游；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015" w:leftChars="257" w:hanging="1475" w:hangingChars="527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（5）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公司全程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提供住宿、交通补贴、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话费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4、晋升渠道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及发展方向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79" w:leftChars="133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（1）营销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岗位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纵向晋升通道：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新员工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店长→店长→主管→高级主管→经理→高级经理→代总监→总监→副总裁；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79" w:leftChars="133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行政岗位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晋升通道：行政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助理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→行政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行政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主管→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行政高级主管→行政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经理→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行政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高级经理→代总监→总监；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71" w:leftChars="129"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5、上班时间：每天不超过八小时，每月休息四天以上；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898" w:leftChars="257" w:hanging="358" w:hangingChars="12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6、工资发放：每月10日前发放上个月工资。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联系人：刘经理18616797273       卢经理18721437053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座机号码：021-69120011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邮箱：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  <w:lang w:val="en-US" w:eastAsia="zh-CN"/>
        </w:rPr>
        <w:instrText xml:space="preserve"> HYPERLINK "mailto:shcyta@126.com" </w:instrTex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  <w:lang w:val="en-US" w:eastAsia="zh-CN"/>
        </w:rPr>
        <w:t>shcyta@126.com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公司地址：上海市杨浦区逸仙路25号同济晶度507室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81" w:firstLineChars="100"/>
        <w:jc w:val="righ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上海灿耀天昂智能科技有限公司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81" w:firstLineChars="1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人力资源部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上海灿耀天昂智能科技有限公司</w:t>
    </w:r>
    <w:r>
      <w:t xml:space="preserve">   </w:t>
    </w:r>
    <w:r>
      <w:rPr>
        <w:rFonts w:hint="eastAsia"/>
      </w:rPr>
      <w:t>联系电话</w:t>
    </w:r>
    <w:r>
      <w:t>021-65685276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128260"/>
          <wp:effectExtent l="0" t="0" r="5715" b="15240"/>
          <wp:wrapNone/>
          <wp:docPr id="18" name="WordPictureWatermark838801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83880168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1282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752475" cy="295275"/>
          <wp:effectExtent l="0" t="0" r="9525" b="9525"/>
          <wp:docPr id="20" name="图片 2" descr="LOGO全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" descr="LOGO全称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健康天下</w:t>
    </w:r>
    <w:r>
      <w:rPr>
        <w:rFonts w:ascii="微软雅黑" w:hAnsi="微软雅黑" w:eastAsia="微软雅黑"/>
      </w:rPr>
      <w:t xml:space="preserve">  </w:t>
    </w:r>
    <w:r>
      <w:rPr>
        <w:rFonts w:hint="eastAsia" w:ascii="微软雅黑" w:hAnsi="微软雅黑" w:eastAsia="微软雅黑"/>
      </w:rPr>
      <w:t>昂我中华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128260"/>
          <wp:effectExtent l="0" t="0" r="5715" b="15240"/>
          <wp:wrapNone/>
          <wp:docPr id="19" name="WordPictureWatermark838801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838801688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1282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128260"/>
          <wp:effectExtent l="0" t="0" r="5715" b="15240"/>
          <wp:wrapNone/>
          <wp:docPr id="17" name="WordPictureWatermark838801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83880168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1282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E"/>
    <w:rsid w:val="0001247D"/>
    <w:rsid w:val="00050EE6"/>
    <w:rsid w:val="00054FA3"/>
    <w:rsid w:val="000711E7"/>
    <w:rsid w:val="00071C4E"/>
    <w:rsid w:val="00073819"/>
    <w:rsid w:val="00074736"/>
    <w:rsid w:val="00087187"/>
    <w:rsid w:val="000C6945"/>
    <w:rsid w:val="000D13A6"/>
    <w:rsid w:val="000D30D8"/>
    <w:rsid w:val="000D4091"/>
    <w:rsid w:val="000F3438"/>
    <w:rsid w:val="000F3C24"/>
    <w:rsid w:val="00104EC8"/>
    <w:rsid w:val="00187F90"/>
    <w:rsid w:val="0019294A"/>
    <w:rsid w:val="001B1E53"/>
    <w:rsid w:val="001B367E"/>
    <w:rsid w:val="001B696E"/>
    <w:rsid w:val="001D1278"/>
    <w:rsid w:val="001D3476"/>
    <w:rsid w:val="001E3E9A"/>
    <w:rsid w:val="001E513C"/>
    <w:rsid w:val="001F5AB2"/>
    <w:rsid w:val="00274D48"/>
    <w:rsid w:val="00276BDB"/>
    <w:rsid w:val="00282752"/>
    <w:rsid w:val="00287813"/>
    <w:rsid w:val="002E3CAA"/>
    <w:rsid w:val="00303FA6"/>
    <w:rsid w:val="00325F09"/>
    <w:rsid w:val="0033550D"/>
    <w:rsid w:val="0034139F"/>
    <w:rsid w:val="00343BC8"/>
    <w:rsid w:val="003475E0"/>
    <w:rsid w:val="00352B3B"/>
    <w:rsid w:val="00354943"/>
    <w:rsid w:val="003560E6"/>
    <w:rsid w:val="00362D16"/>
    <w:rsid w:val="0038535A"/>
    <w:rsid w:val="00390C05"/>
    <w:rsid w:val="003974FF"/>
    <w:rsid w:val="003A51F0"/>
    <w:rsid w:val="003B50BC"/>
    <w:rsid w:val="003D4AC3"/>
    <w:rsid w:val="003E7B47"/>
    <w:rsid w:val="004101F8"/>
    <w:rsid w:val="00421CAE"/>
    <w:rsid w:val="00425DEA"/>
    <w:rsid w:val="00441CEB"/>
    <w:rsid w:val="00450A4A"/>
    <w:rsid w:val="00474EE5"/>
    <w:rsid w:val="00482430"/>
    <w:rsid w:val="0049631E"/>
    <w:rsid w:val="004B78CC"/>
    <w:rsid w:val="004F2A6F"/>
    <w:rsid w:val="004F7DC2"/>
    <w:rsid w:val="00501470"/>
    <w:rsid w:val="0051404A"/>
    <w:rsid w:val="00517BF0"/>
    <w:rsid w:val="00524F9E"/>
    <w:rsid w:val="00536CEC"/>
    <w:rsid w:val="005458C6"/>
    <w:rsid w:val="005907F9"/>
    <w:rsid w:val="005924B4"/>
    <w:rsid w:val="00597E78"/>
    <w:rsid w:val="005B1240"/>
    <w:rsid w:val="005D63E9"/>
    <w:rsid w:val="005D7707"/>
    <w:rsid w:val="006010AA"/>
    <w:rsid w:val="00605521"/>
    <w:rsid w:val="00610B4B"/>
    <w:rsid w:val="0065067F"/>
    <w:rsid w:val="00654849"/>
    <w:rsid w:val="0066107F"/>
    <w:rsid w:val="00666E53"/>
    <w:rsid w:val="006923A6"/>
    <w:rsid w:val="006A440C"/>
    <w:rsid w:val="006C22E9"/>
    <w:rsid w:val="006C6C5D"/>
    <w:rsid w:val="007052DC"/>
    <w:rsid w:val="00720719"/>
    <w:rsid w:val="00721E5A"/>
    <w:rsid w:val="0073068C"/>
    <w:rsid w:val="007561E4"/>
    <w:rsid w:val="007713C7"/>
    <w:rsid w:val="00775DDE"/>
    <w:rsid w:val="00786BBD"/>
    <w:rsid w:val="007A617C"/>
    <w:rsid w:val="007C5937"/>
    <w:rsid w:val="00811DEF"/>
    <w:rsid w:val="00815F48"/>
    <w:rsid w:val="00825C42"/>
    <w:rsid w:val="00826F6C"/>
    <w:rsid w:val="00834590"/>
    <w:rsid w:val="00850BCE"/>
    <w:rsid w:val="008514B0"/>
    <w:rsid w:val="008569C0"/>
    <w:rsid w:val="00870426"/>
    <w:rsid w:val="00887414"/>
    <w:rsid w:val="00891571"/>
    <w:rsid w:val="008B4006"/>
    <w:rsid w:val="008C1E40"/>
    <w:rsid w:val="008C61A4"/>
    <w:rsid w:val="0090124E"/>
    <w:rsid w:val="00911141"/>
    <w:rsid w:val="00921AD2"/>
    <w:rsid w:val="0094333E"/>
    <w:rsid w:val="00952706"/>
    <w:rsid w:val="00975F46"/>
    <w:rsid w:val="00985CFB"/>
    <w:rsid w:val="00997487"/>
    <w:rsid w:val="009D12C8"/>
    <w:rsid w:val="009D1DD2"/>
    <w:rsid w:val="009E0699"/>
    <w:rsid w:val="009F0A8F"/>
    <w:rsid w:val="009F3646"/>
    <w:rsid w:val="00A13C63"/>
    <w:rsid w:val="00A255DE"/>
    <w:rsid w:val="00A54B36"/>
    <w:rsid w:val="00A568A7"/>
    <w:rsid w:val="00A7547E"/>
    <w:rsid w:val="00A956AE"/>
    <w:rsid w:val="00A97096"/>
    <w:rsid w:val="00AF58C6"/>
    <w:rsid w:val="00AF631F"/>
    <w:rsid w:val="00B0115B"/>
    <w:rsid w:val="00B8735F"/>
    <w:rsid w:val="00B8737B"/>
    <w:rsid w:val="00B94C96"/>
    <w:rsid w:val="00BB7DEF"/>
    <w:rsid w:val="00BC3F81"/>
    <w:rsid w:val="00BE3F80"/>
    <w:rsid w:val="00BE7399"/>
    <w:rsid w:val="00BF2345"/>
    <w:rsid w:val="00C05B73"/>
    <w:rsid w:val="00C241FD"/>
    <w:rsid w:val="00C26A27"/>
    <w:rsid w:val="00C279C2"/>
    <w:rsid w:val="00C311AD"/>
    <w:rsid w:val="00C3358F"/>
    <w:rsid w:val="00C3652C"/>
    <w:rsid w:val="00C42B35"/>
    <w:rsid w:val="00C53AB2"/>
    <w:rsid w:val="00C62884"/>
    <w:rsid w:val="00C64C2B"/>
    <w:rsid w:val="00C820C8"/>
    <w:rsid w:val="00C91074"/>
    <w:rsid w:val="00CA0431"/>
    <w:rsid w:val="00CB50CD"/>
    <w:rsid w:val="00CC14F4"/>
    <w:rsid w:val="00CC51D8"/>
    <w:rsid w:val="00CE04F8"/>
    <w:rsid w:val="00CE3E21"/>
    <w:rsid w:val="00CF3575"/>
    <w:rsid w:val="00CF4D69"/>
    <w:rsid w:val="00D27066"/>
    <w:rsid w:val="00D6016C"/>
    <w:rsid w:val="00DC1C1F"/>
    <w:rsid w:val="00DD4141"/>
    <w:rsid w:val="00DD4F6C"/>
    <w:rsid w:val="00DF756C"/>
    <w:rsid w:val="00E010C0"/>
    <w:rsid w:val="00E07173"/>
    <w:rsid w:val="00E22D8C"/>
    <w:rsid w:val="00E3056F"/>
    <w:rsid w:val="00E55732"/>
    <w:rsid w:val="00E60D7B"/>
    <w:rsid w:val="00E82EEE"/>
    <w:rsid w:val="00E90612"/>
    <w:rsid w:val="00EB5514"/>
    <w:rsid w:val="00EB6071"/>
    <w:rsid w:val="00EC0A03"/>
    <w:rsid w:val="00EC1271"/>
    <w:rsid w:val="00ED4CFA"/>
    <w:rsid w:val="00ED711D"/>
    <w:rsid w:val="00F83FD7"/>
    <w:rsid w:val="00F96B51"/>
    <w:rsid w:val="00FC663C"/>
    <w:rsid w:val="00FD4764"/>
    <w:rsid w:val="00FE78C9"/>
    <w:rsid w:val="05DE26E9"/>
    <w:rsid w:val="06BE3C14"/>
    <w:rsid w:val="06FA2EB3"/>
    <w:rsid w:val="09274A7B"/>
    <w:rsid w:val="0EA60984"/>
    <w:rsid w:val="11797EC4"/>
    <w:rsid w:val="123A03D1"/>
    <w:rsid w:val="15BF32CC"/>
    <w:rsid w:val="172C1534"/>
    <w:rsid w:val="18371C7C"/>
    <w:rsid w:val="1F4A609B"/>
    <w:rsid w:val="23745C76"/>
    <w:rsid w:val="27D15E50"/>
    <w:rsid w:val="2B065CC3"/>
    <w:rsid w:val="2CB04F66"/>
    <w:rsid w:val="2D0D36B3"/>
    <w:rsid w:val="2E091028"/>
    <w:rsid w:val="2FDF5B57"/>
    <w:rsid w:val="30B41592"/>
    <w:rsid w:val="32763466"/>
    <w:rsid w:val="36A76F55"/>
    <w:rsid w:val="38780D5F"/>
    <w:rsid w:val="3A087E6A"/>
    <w:rsid w:val="3B0773B9"/>
    <w:rsid w:val="3D683C7A"/>
    <w:rsid w:val="3F0253CA"/>
    <w:rsid w:val="3FB81EB7"/>
    <w:rsid w:val="41D2127E"/>
    <w:rsid w:val="42BB12C8"/>
    <w:rsid w:val="47C874B9"/>
    <w:rsid w:val="4BAC148F"/>
    <w:rsid w:val="4D5425C7"/>
    <w:rsid w:val="4EE965F0"/>
    <w:rsid w:val="4F28654C"/>
    <w:rsid w:val="4FDC0EE1"/>
    <w:rsid w:val="4FFD44B3"/>
    <w:rsid w:val="51742399"/>
    <w:rsid w:val="528C0ABB"/>
    <w:rsid w:val="530479BB"/>
    <w:rsid w:val="53790B93"/>
    <w:rsid w:val="547B234C"/>
    <w:rsid w:val="566018EE"/>
    <w:rsid w:val="57715A5D"/>
    <w:rsid w:val="58314E24"/>
    <w:rsid w:val="58B663B9"/>
    <w:rsid w:val="5D0C43B2"/>
    <w:rsid w:val="5D2404C1"/>
    <w:rsid w:val="5D7F6500"/>
    <w:rsid w:val="5D9502A6"/>
    <w:rsid w:val="5F471AE6"/>
    <w:rsid w:val="612924FD"/>
    <w:rsid w:val="62652FD7"/>
    <w:rsid w:val="634E77ED"/>
    <w:rsid w:val="687C383E"/>
    <w:rsid w:val="69CE2B6D"/>
    <w:rsid w:val="6D4334F1"/>
    <w:rsid w:val="6F122BFD"/>
    <w:rsid w:val="718E79C1"/>
    <w:rsid w:val="72EB641B"/>
    <w:rsid w:val="7547111A"/>
    <w:rsid w:val="75810E31"/>
    <w:rsid w:val="782F377B"/>
    <w:rsid w:val="78AF492E"/>
    <w:rsid w:val="7C8A39E1"/>
    <w:rsid w:val="7FB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1447</Words>
  <Characters>247</Characters>
  <Lines>2</Lines>
  <Paragraphs>3</Paragraphs>
  <TotalTime>22</TotalTime>
  <ScaleCrop>false</ScaleCrop>
  <LinksUpToDate>false</LinksUpToDate>
  <CharactersWithSpaces>1691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2016-03-03T07:39:00Z</dcterms:created>
  <dc:creator>xiang</dc:creator>
  <cp:lastModifiedBy>abc</cp:lastModifiedBy>
  <cp:lastPrinted>2018-10-08T09:40:00Z</cp:lastPrinted>
  <dcterms:modified xsi:type="dcterms:W3CDTF">2018-11-08T09:01:45Z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